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513239">
      <w:pPr>
        <w:pStyle w:val="80"/>
        <w:shd w:val="clear" w:color="auto" w:fill="auto"/>
        <w:tabs>
          <w:tab w:val="left" w:pos="7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</w:p>
    <w:p w:rsidR="00513239" w:rsidRDefault="00513239" w:rsidP="00513239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513239" w:rsidRDefault="00513239" w:rsidP="00513239">
      <w:pPr>
        <w:pStyle w:val="80"/>
        <w:shd w:val="clear" w:color="auto" w:fill="auto"/>
        <w:tabs>
          <w:tab w:val="left" w:pos="7036"/>
        </w:tabs>
        <w:ind w:left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 юношеская спортивная школа»</w:t>
      </w:r>
    </w:p>
    <w:p w:rsidR="00513239" w:rsidRDefault="00513239" w:rsidP="00513239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513239" w:rsidRDefault="00513239" w:rsidP="00513239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60A3" w:rsidRDefault="00513239" w:rsidP="00B060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ОТКРЫТОЕ ЗАНЯТИЕ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B060A3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ВОЛЬНОЙ БОРЬБЕ</w:t>
      </w: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Pr="004B6CFE" w:rsidRDefault="00513239" w:rsidP="00B060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60A3" w:rsidRDefault="00B060A3" w:rsidP="00B0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СОВЕРШЕНСТОВАНИЕ БРОСКА ПОДВОРОТОМ ЗАХВАТОМ ПЛЕЧА (РУКИ)</w:t>
      </w:r>
    </w:p>
    <w:p w:rsidR="00B060A3" w:rsidRPr="004B6CFE" w:rsidRDefault="00B060A3" w:rsidP="00B060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Составил:</w:t>
      </w:r>
    </w:p>
    <w:p w:rsidR="00513239" w:rsidRDefault="00513239" w:rsidP="0051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тренер-преподаватель</w:t>
      </w:r>
      <w:r w:rsidRPr="004B6C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13239" w:rsidRDefault="00513239" w:rsidP="0051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Рудаков Сергей Александрович</w:t>
      </w: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г. Чаплыгин -2022</w:t>
      </w: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239" w:rsidRDefault="00513239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60A3" w:rsidRPr="00513268" w:rsidRDefault="00B060A3" w:rsidP="00B060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–1-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51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proofErr w:type="gramEnd"/>
      <w:r w:rsidRPr="0051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</w:t>
      </w:r>
    </w:p>
    <w:p w:rsidR="00B060A3" w:rsidRPr="00513268" w:rsidRDefault="00B060A3" w:rsidP="00B060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</w:t>
      </w:r>
      <w:r w:rsidRPr="0051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спортивный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 ДЮСШ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г.Чаплыгин</w:t>
      </w:r>
      <w:proofErr w:type="spellEnd"/>
    </w:p>
    <w:p w:rsidR="00B060A3" w:rsidRDefault="00B060A3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занятия</w:t>
      </w:r>
      <w:r w:rsidRPr="00513268">
        <w:rPr>
          <w:rFonts w:ascii="Times New Roman" w:eastAsia="Times New Roman" w:hAnsi="Times New Roman" w:cs="Times New Roman"/>
          <w:color w:val="000000"/>
          <w:sz w:val="28"/>
          <w:szCs w:val="28"/>
        </w:rPr>
        <w:t>: Обучение технико-тактическим действиям в стойке. Развитие взрывной силы, координации, выносливости.</w:t>
      </w:r>
    </w:p>
    <w:p w:rsidR="00B060A3" w:rsidRPr="00513268" w:rsidRDefault="00B060A3" w:rsidP="00B060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занятия:</w:t>
      </w:r>
    </w:p>
    <w:p w:rsidR="00B060A3" w:rsidRPr="00513268" w:rsidRDefault="00B060A3" w:rsidP="00B060A3">
      <w:pPr>
        <w:spacing w:after="0" w:line="240" w:lineRule="auto"/>
        <w:ind w:left="70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3268">
        <w:rPr>
          <w:rFonts w:ascii="Times New Roman" w:eastAsia="Times New Roman" w:hAnsi="Times New Roman" w:cs="Times New Roman"/>
          <w:color w:val="000000"/>
          <w:sz w:val="28"/>
          <w:szCs w:val="28"/>
        </w:rPr>
        <w:t>1. Совершенствование сваливания сбиванием разноименного плеча сверху-снаружи и туловища сбоку.</w:t>
      </w:r>
    </w:p>
    <w:p w:rsidR="00B060A3" w:rsidRPr="00513268" w:rsidRDefault="00B060A3" w:rsidP="00B060A3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Совершенствование броска </w:t>
      </w:r>
      <w:proofErr w:type="spellStart"/>
      <w:r w:rsidRPr="00513268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подворотом</w:t>
      </w:r>
      <w:proofErr w:type="spellEnd"/>
      <w:r w:rsidRPr="0051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захватом плеча (руки).</w:t>
      </w:r>
    </w:p>
    <w:p w:rsidR="00B060A3" w:rsidRDefault="00B060A3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3503"/>
        <w:gridCol w:w="1378"/>
        <w:gridCol w:w="3941"/>
      </w:tblGrid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B060A3" w:rsidRPr="00424743" w:rsidTr="008975F7">
        <w:tc>
          <w:tcPr>
            <w:tcW w:w="528" w:type="dxa"/>
            <w:tcBorders>
              <w:right w:val="nil"/>
            </w:tcBorders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left w:val="nil"/>
            </w:tcBorders>
          </w:tcPr>
          <w:p w:rsidR="00B060A3" w:rsidRPr="00424743" w:rsidRDefault="00B060A3" w:rsidP="00B060A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часть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Построение, расчет, проверка присутствующих, сообщение задач урока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состояния спортивной формы у занимающихся, самочувствие занимающихся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Разминка: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Ходьба: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спортивная ходьба;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Бег: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легкий бег;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попеременные прыжки на левой, правой, на двух ногах;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приставными шагами левым, правым боком, спиной вперед с поворотами влево, вправо на 360°;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прямыми ногами вперед, назад; 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с высоким подниманием бедра;</w:t>
            </w:r>
          </w:p>
          <w:p w:rsidR="00B060A3" w:rsidRPr="00424743" w:rsidRDefault="00B060A3" w:rsidP="008975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743">
              <w:rPr>
                <w:rFonts w:ascii="Times New Roman" w:hAnsi="Times New Roman" w:cs="Times New Roman"/>
                <w:sz w:val="24"/>
                <w:szCs w:val="24"/>
              </w:rPr>
              <w:t>      - с захлестыванием голени;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-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шагом левым, правым боком;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прыжками вверх прогнувшись;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   - прыжками с поворотом на 360°;</w:t>
            </w: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кувырок с дальнейшим ускорением по прямой;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легкий бег с переходом на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согнуть в локтях, пальцы сжать в кулак.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строя не выбегать.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наступать на другую ногу, прыгать как можно выше.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Держать строй, смотреть через правое плечо.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выше, ноги прямые, тянуть носки. 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колени, шаг короче.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Касаться пятками ягодиц.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Имитировать подход к броску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подворотом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Выше прыжок, руки вверх, прогнуться в пояснице.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 с низкого старта.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дыхание.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Общеразвивающие упражнения в движении: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для мышц верхнего плечевого пояса;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для корпуса;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для ног;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Акробатические упражнения: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кувырки;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падения;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колесо;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кувырок с разгибом;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Общеразвивающие упражнения на месте: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- </w:t>
            </w: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переступание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наклоны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выпады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шпагаты.  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Наибольшая амплитуда движения; наклоны глубокие, ноги в коленях не сгибать. 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Выпады глубже. Смотреть на сзади стоящую ногу. Махи выполнять с большей амплитудой.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Стараться четко выполнять упражнения, с группировкой.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0A3" w:rsidRPr="00424743" w:rsidRDefault="00B060A3" w:rsidP="00897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имитации «подсечка» скручивающие движения. Ноги прямые. Глубже выпады, наклоны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Специальные упражнения борца: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имитация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подворота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броска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- имитация «нырка» под руку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движение в захвате «рука-туловище  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движение в захвате «крест»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упражнение в положении упор головой в ковер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упражнение в положении борцовского моста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-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забегания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перевороты.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Ноги согнуты.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Подворот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носках. Во время выполнения упражнения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Подворот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руку затягивать на себя на грудь. Спина прямая. Выпрямить ноги и повернуть голову в сторону </w:t>
            </w: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броска. Во время «нырка» ноги пружинят. Стараться «утопить» плечи ниже. При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забегании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доходить приставными шагами до предела по кругу. Накатываться</w:t>
            </w:r>
          </w:p>
        </w:tc>
      </w:tr>
      <w:tr w:rsidR="00B060A3" w:rsidRPr="00424743" w:rsidTr="008975F7">
        <w:tc>
          <w:tcPr>
            <w:tcW w:w="9571" w:type="dxa"/>
            <w:gridSpan w:val="4"/>
          </w:tcPr>
          <w:p w:rsidR="00B060A3" w:rsidRPr="00424743" w:rsidRDefault="00B060A3" w:rsidP="008975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Основная часть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приема сваливание сбиванием захватом разноименного плеча сверху-снаружи и туловища сбоку.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Захватить плечо. Плотно прижать свой локоть к груди, другая рука держит за пояс. Двигаться вперед-влево, вперед-назад. Голова плотно прижата к руке партнера. Делать шаг назад. Опора на впереди стоящую ногу.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подготовки приема.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стоять долго в захвате. Стараться вывести партнера из равновесия. Свое плечо ниже плеча партнера и упор в грудь партнера.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 контрприем.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Попытаться освободить руку, разворачиваясь грудью к партнеру. «Разорвать» плотный захват и увеличить дистанцию с атакующим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броска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подворотом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захватом плеча (руки).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подготовки приема.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и контрприем.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15 </w:t>
            </w: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мин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Захватить разноименную руку выше локтя. Выполняя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подворот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согнутых ногах потянуть руку на себя, на грудь. Партнера бросать в сторону от центра.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Захватить руку и заставить партнера выпрямиться. Обозначить «нырок» под руку (другую).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время контрприема                                                           присесть и отклониться назад, упираясь рукой в спину </w:t>
            </w: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атакующего. Им     </w:t>
            </w:r>
            <w:proofErr w:type="spell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сЗашагнуть</w:t>
            </w:r>
            <w:proofErr w:type="spell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атакующего. Захватить за корпус и прогибаясь свалить (бросить) партнера на спину.</w:t>
            </w:r>
          </w:p>
        </w:tc>
      </w:tr>
      <w:tr w:rsidR="00B060A3" w:rsidRPr="00424743" w:rsidTr="008975F7">
        <w:tc>
          <w:tcPr>
            <w:tcW w:w="9571" w:type="dxa"/>
            <w:gridSpan w:val="4"/>
          </w:tcPr>
          <w:p w:rsidR="00B060A3" w:rsidRPr="00424743" w:rsidRDefault="00B060A3" w:rsidP="00B060A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Заключите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льная часть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Ходьба:</w:t>
            </w:r>
          </w:p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- встряхивать руками, </w:t>
            </w:r>
            <w:proofErr w:type="gramStart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ногами.   </w:t>
            </w:r>
            <w:proofErr w:type="gramEnd"/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дыхание. Расслабить мышцы. Следить за ЧСС.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на растяжение связок и подвижность в суставах.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 парах.</w:t>
            </w:r>
          </w:p>
        </w:tc>
      </w:tr>
      <w:tr w:rsidR="00B060A3" w:rsidRPr="00424743" w:rsidTr="008975F7">
        <w:tc>
          <w:tcPr>
            <w:tcW w:w="52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Построение, подведение итогов занятия</w:t>
            </w:r>
          </w:p>
        </w:tc>
        <w:tc>
          <w:tcPr>
            <w:tcW w:w="1378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4075" w:type="dxa"/>
          </w:tcPr>
          <w:p w:rsidR="00B060A3" w:rsidRPr="00424743" w:rsidRDefault="00B060A3" w:rsidP="00897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Отметить активных учащихся. Отметить недостатки в тренировках</w:t>
            </w:r>
          </w:p>
        </w:tc>
      </w:tr>
    </w:tbl>
    <w:p w:rsidR="00B060A3" w:rsidRDefault="00B060A3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0A3" w:rsidRDefault="00B060A3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0A3" w:rsidRDefault="00B060A3" w:rsidP="00B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284B" w:rsidRDefault="004F284B"/>
    <w:sectPr w:rsidR="004F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67F7A"/>
    <w:multiLevelType w:val="hybridMultilevel"/>
    <w:tmpl w:val="46C4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6"/>
    <w:rsid w:val="004F284B"/>
    <w:rsid w:val="00513239"/>
    <w:rsid w:val="00B060A3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2267C-9DC6-4134-A757-51D96FB6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A3"/>
    <w:pPr>
      <w:ind w:left="720"/>
      <w:contextualSpacing/>
    </w:pPr>
  </w:style>
  <w:style w:type="table" w:styleId="a4">
    <w:name w:val="Table Grid"/>
    <w:basedOn w:val="a1"/>
    <w:uiPriority w:val="59"/>
    <w:rsid w:val="00B06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locked/>
    <w:rsid w:val="005132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1323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2022-01-20T07:08:00Z</dcterms:created>
  <dcterms:modified xsi:type="dcterms:W3CDTF">2022-01-25T07:26:00Z</dcterms:modified>
</cp:coreProperties>
</file>